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word/_rels/header3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true"/>
        <w:spacing w:lineRule="auto" w:line="360"/>
        <w:rPr>
          <w:rFonts w:ascii="Verdana" w:hAnsi="Verdana" w:cs="Tahoma"/>
          <w:lang w:val="it-IT" w:eastAsia="zh-CN"/>
        </w:rPr>
      </w:pPr>
      <w:r>
        <w:rPr>
          <w:rFonts w:cs="Tahoma" w:ascii="Verdana" w:hAnsi="Verdana"/>
          <w:lang w:val="it-IT" w:eastAsia="zh-CN"/>
        </w:rPr>
      </w:r>
      <w:bookmarkStart w:id="0" w:name="_GoBack"/>
      <w:bookmarkStart w:id="1" w:name="_GoBack"/>
      <w:bookmarkEnd w:id="1"/>
    </w:p>
    <w:p>
      <w:pPr>
        <w:pStyle w:val="Normal"/>
        <w:suppressAutoHyphens w:val="true"/>
        <w:spacing w:lineRule="auto" w:line="360"/>
        <w:rPr>
          <w:rFonts w:ascii="Verdana" w:hAnsi="Verdana" w:cs="Tahoma"/>
          <w:b/>
          <w:lang w:val="it-IT" w:eastAsia="zh-CN"/>
        </w:rPr>
      </w:pPr>
      <w:r>
        <w:rPr>
          <w:rFonts w:cs="Tahoma" w:ascii="Verdana" w:hAnsi="Verdana"/>
          <w:b/>
          <w:lang w:val="it-IT" w:eastAsia="zh-CN"/>
        </w:rPr>
        <w:t>CORSISTI MINORENNI</w:t>
      </w:r>
    </w:p>
    <w:p>
      <w:pPr>
        <w:pStyle w:val="Normal"/>
        <w:suppressAutoHyphens w:val="true"/>
        <w:spacing w:lineRule="auto" w:line="360"/>
        <w:rPr>
          <w:rFonts w:ascii="Verdana" w:hAnsi="Verdana" w:cs="Tahoma"/>
          <w:lang w:val="it-IT" w:eastAsia="zh-CN"/>
        </w:rPr>
      </w:pPr>
      <w:r>
        <w:rPr>
          <w:rFonts w:cs="Tahoma" w:ascii="Verdana" w:hAnsi="Verdana"/>
          <w:lang w:val="it-IT" w:eastAsia="zh-CN"/>
        </w:rPr>
      </w:r>
    </w:p>
    <w:p>
      <w:pPr>
        <w:pStyle w:val="Normal"/>
        <w:suppressAutoHyphens w:val="true"/>
        <w:spacing w:lineRule="auto" w:line="360"/>
        <w:jc w:val="both"/>
        <w:rPr>
          <w:rFonts w:ascii="Verdana" w:hAnsi="Verdana"/>
        </w:rPr>
      </w:pPr>
      <w:r>
        <w:rPr>
          <w:rFonts w:ascii="Verdana" w:hAnsi="Verdana"/>
        </w:rPr>
        <w:t>Il/La sottoscritto/a ……………………………………………………….... genitori/tutore del/lla corsista …………………………………………………………………….. della classe  …………....</w:t>
      </w:r>
    </w:p>
    <w:p>
      <w:pPr>
        <w:pStyle w:val="Normal"/>
        <w:suppressAutoHyphens w:val="true"/>
        <w:spacing w:lineRule="auto" w:line="360"/>
        <w:jc w:val="both"/>
        <w:rPr>
          <w:rFonts w:ascii="Verdana" w:hAnsi="Verdana"/>
        </w:rPr>
      </w:pPr>
      <w:r>
        <w:rPr>
          <w:rFonts w:ascii="Verdana" w:hAnsi="Verdana"/>
        </w:rPr>
        <w:t xml:space="preserve">autorizzano la partecipazione del/lla proprio/a figlio/a ………….………………………..all’uscita didattica sul territorio secondo quanto segue: </w:t>
      </w:r>
    </w:p>
    <w:p>
      <w:pPr>
        <w:pStyle w:val="Normal"/>
        <w:tabs>
          <w:tab w:val="clear" w:pos="708"/>
          <w:tab w:val="left" w:pos="1410" w:leader="none"/>
        </w:tabs>
        <w:spacing w:lineRule="auto" w:line="360"/>
        <w:jc w:val="both"/>
        <w:rPr>
          <w:rFonts w:ascii="Verdana" w:hAnsi="Verdana"/>
        </w:rPr>
      </w:pPr>
      <w:r>
        <w:rPr>
          <w:rFonts w:eastAsia="Arial" w:ascii="Verdana" w:hAnsi="Verdana"/>
          <w:sz w:val="22"/>
          <w:szCs w:val="22"/>
        </w:rPr>
        <w:t>- Data effettuazione iniziativa ………….………………………………………………………………………………</w:t>
      </w:r>
    </w:p>
    <w:p>
      <w:pPr>
        <w:pStyle w:val="Normal"/>
        <w:tabs>
          <w:tab w:val="clear" w:pos="708"/>
          <w:tab w:val="left" w:pos="1410" w:leader="none"/>
        </w:tabs>
        <w:spacing w:lineRule="auto" w:line="360"/>
        <w:jc w:val="both"/>
        <w:rPr>
          <w:rFonts w:ascii="Verdana" w:hAnsi="Verdana"/>
        </w:rPr>
      </w:pPr>
      <w:r>
        <w:rPr>
          <w:rFonts w:eastAsia="Arial" w:ascii="Verdana" w:hAnsi="Verdana"/>
          <w:sz w:val="22"/>
          <w:szCs w:val="22"/>
        </w:rPr>
        <w:t>- Programma: Visita della Scuola CEPer Polígono Sur di Siviglia presso il CPIA 9 (comunicazione N.126 del 27/03/2025)</w:t>
      </w:r>
    </w:p>
    <w:p>
      <w:pPr>
        <w:pStyle w:val="Normal"/>
        <w:tabs>
          <w:tab w:val="clear" w:pos="708"/>
          <w:tab w:val="left" w:pos="1410" w:leader="none"/>
        </w:tabs>
        <w:spacing w:lineRule="auto" w:line="360"/>
        <w:jc w:val="both"/>
        <w:rPr>
          <w:rFonts w:ascii="Verdana" w:hAnsi="Verdana"/>
        </w:rPr>
      </w:pPr>
      <w:r>
        <w:rPr>
          <w:rFonts w:eastAsia="Arial" w:ascii="Verdana" w:hAnsi="Verdana"/>
          <w:sz w:val="22"/>
          <w:szCs w:val="22"/>
        </w:rPr>
        <w:t>Non è previsto il rientro in classe.</w:t>
      </w:r>
    </w:p>
    <w:p>
      <w:pPr>
        <w:pStyle w:val="Normal"/>
        <w:tabs>
          <w:tab w:val="clear" w:pos="708"/>
          <w:tab w:val="left" w:pos="1410" w:leader="none"/>
        </w:tabs>
        <w:spacing w:lineRule="auto" w:line="360"/>
        <w:jc w:val="both"/>
        <w:rPr>
          <w:rFonts w:ascii="Verdana" w:hAnsi="Verdana" w:cs="Segoe UI"/>
          <w:b/>
        </w:rPr>
      </w:pPr>
      <w:r>
        <w:rPr>
          <w:rFonts w:eastAsia="Arial" w:ascii="Verdana" w:hAnsi="Verdana"/>
          <w:sz w:val="22"/>
          <w:szCs w:val="22"/>
        </w:rPr>
        <w:tab/>
      </w:r>
    </w:p>
    <w:p>
      <w:pPr>
        <w:pStyle w:val="Normal"/>
        <w:suppressAutoHyphens w:val="true"/>
        <w:spacing w:lineRule="auto" w:line="360"/>
        <w:jc w:val="both"/>
        <w:rPr>
          <w:rFonts w:ascii="Verdana" w:hAnsi="Verdana"/>
        </w:rPr>
      </w:pPr>
      <w:r>
        <w:rPr>
          <w:rFonts w:ascii="Verdana" w:hAnsi="Verdana"/>
        </w:rPr>
        <w:t xml:space="preserve">- I genitori/tutori dichiarano di liberare la scuola, per quanto riguarda l’incolumità delle persone e delle cose ed il comportamento dei corsisti/degli studenti, da ogni responsabilità eccedente l’obbligo di vigilanza dei corsisti/degli studenti e gli obblighi derivanti alla Scuola dalle norme vigenti (in particolare art. 2047 del Codice Civile e articolo 61 della legge n. 312/1980) </w:t>
      </w:r>
    </w:p>
    <w:p>
      <w:pPr>
        <w:pStyle w:val="Normal"/>
        <w:suppressAutoHyphens w:val="true"/>
        <w:spacing w:lineRule="auto" w:line="360"/>
        <w:jc w:val="both"/>
        <w:rPr>
          <w:rFonts w:ascii="Verdana" w:hAnsi="Verdana"/>
        </w:rPr>
      </w:pPr>
      <w:r>
        <w:rPr>
          <w:rFonts w:ascii="Verdana" w:hAnsi="Verdana"/>
        </w:rPr>
        <w:t xml:space="preserve">- I genitori/tutori dichiarano di assumersi le responsabilità (articolo 2048 del Codice Civile) derivanti da inosservanza da parte del/lla proprio/a figlio/a delle disposizioni impartite dagli insegnanti medesimi o da cause indipendenti dall’organizzazione scolastica. </w:t>
      </w:r>
    </w:p>
    <w:p>
      <w:pPr>
        <w:pStyle w:val="Normal"/>
        <w:suppressAutoHyphens w:val="true"/>
        <w:spacing w:lineRule="auto" w:line="360"/>
        <w:jc w:val="both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suppressAutoHyphens w:val="true"/>
        <w:spacing w:lineRule="auto" w:line="360"/>
        <w:jc w:val="both"/>
        <w:rPr>
          <w:rFonts w:ascii="Verdana" w:hAnsi="Verdana"/>
        </w:rPr>
      </w:pPr>
      <w:r>
        <w:rPr>
          <w:rFonts w:ascii="Verdana" w:hAnsi="Verdana"/>
        </w:rPr>
        <w:t xml:space="preserve">Data ………………………………………….. </w:t>
      </w:r>
    </w:p>
    <w:p>
      <w:pPr>
        <w:pStyle w:val="Normal"/>
        <w:suppressAutoHyphens w:val="true"/>
        <w:spacing w:lineRule="auto" w:line="360"/>
        <w:jc w:val="both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suppressAutoHyphens w:val="true"/>
        <w:spacing w:lineRule="auto" w:line="360"/>
        <w:jc w:val="right"/>
        <w:rPr>
          <w:rFonts w:ascii="Verdana" w:hAnsi="Verdana" w:cs="Tahoma"/>
          <w:lang w:val="it-IT" w:eastAsia="zh-CN"/>
        </w:rPr>
      </w:pPr>
      <w:r>
        <w:rPr>
          <w:rFonts w:ascii="Verdana" w:hAnsi="Verdana"/>
        </w:rPr>
        <w:t xml:space="preserve">Firma del genitore/tutore: ………………………………………………………………… </w:t>
      </w:r>
    </w:p>
    <w:p>
      <w:pPr>
        <w:pStyle w:val="Rtecenter"/>
        <w:shd w:val="clear" w:color="auto" w:fill="FFFFFF"/>
        <w:spacing w:lineRule="atLeast" w:line="0" w:beforeAutospacing="0" w:before="0" w:afterAutospacing="0" w:after="0"/>
        <w:ind w:firstLine="709"/>
        <w:contextualSpacing/>
        <w:jc w:val="right"/>
        <w:rPr/>
      </w:pPr>
      <w:r>
        <w:rPr>
          <w:rFonts w:ascii="Verdana" w:hAnsi="Verdana"/>
          <w:sz w:val="20"/>
          <w:szCs w:val="20"/>
        </w:rPr>
        <w:tab/>
        <w:tab/>
        <w:tab/>
        <w:tab/>
        <w:tab/>
        <w:tab/>
        <w:tab/>
        <w:tab/>
        <w:tab/>
      </w:r>
    </w:p>
    <w:p>
      <w:pPr>
        <w:pStyle w:val="Normal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08" w:top="1417" w:footer="708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Verdan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mc:AlternateContent>
        <mc:Choice Requires="wps">
          <w:drawing>
            <wp:anchor behindDoc="1" distT="12700" distB="13335" distL="12700" distR="12700" simplePos="0" locked="0" layoutInCell="0" allowOverlap="1" relativeHeight="8">
              <wp:simplePos x="0" y="0"/>
              <wp:positionH relativeFrom="margin">
                <wp:posOffset>0</wp:posOffset>
              </wp:positionH>
              <wp:positionV relativeFrom="paragraph">
                <wp:posOffset>-20955</wp:posOffset>
              </wp:positionV>
              <wp:extent cx="6118860" cy="15240"/>
              <wp:effectExtent l="12700" t="12700" r="12700" b="13335"/>
              <wp:wrapNone/>
              <wp:docPr id="15" name="Connettore dirit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6118920" cy="15120"/>
                      </a:xfrm>
                      <a:prstGeom prst="line">
                        <a:avLst/>
                      </a:prstGeom>
                      <a:ln w="25400">
                        <a:solidFill>
                          <a:srgbClr val="376092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pt,-1.65pt" to="481.75pt,-0.5pt" ID="Connettore diritto 5" stroked="t" o:allowincell="f" style="position:absolute;flip:y;mso-position-horizontal-relative:margin">
              <v:stroke color="#376092" weight="25560" joinstyle="round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12700" distB="12700" distL="13335" distR="13335" simplePos="0" locked="0" layoutInCell="0" allowOverlap="1" relativeHeight="10">
              <wp:simplePos x="0" y="0"/>
              <wp:positionH relativeFrom="margin">
                <wp:posOffset>-3810</wp:posOffset>
              </wp:positionH>
              <wp:positionV relativeFrom="paragraph">
                <wp:posOffset>123825</wp:posOffset>
              </wp:positionV>
              <wp:extent cx="6118860" cy="15240"/>
              <wp:effectExtent l="13335" t="12700" r="13335" b="12700"/>
              <wp:wrapNone/>
              <wp:docPr id="16" name="Connettore diritto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6118920" cy="15120"/>
                      </a:xfrm>
                      <a:prstGeom prst="line">
                        <a:avLst/>
                      </a:prstGeom>
                      <a:ln w="25400">
                        <a:solidFill>
                          <a:srgbClr val="558ed5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0.3pt,9.75pt" to="481.45pt,10.9pt" ID="Connettore diritto 6" stroked="t" o:allowincell="f" style="position:absolute;flip:y;mso-position-horizontal-relative:margin">
              <v:stroke color="#558ed5" weight="25560" joinstyle="round" endcap="flat"/>
              <v:fill o:detectmouseclick="t" on="false"/>
              <w10:wrap type="none"/>
            </v:line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mc:AlternateContent>
        <mc:Choice Requires="wps">
          <w:drawing>
            <wp:anchor behindDoc="1" distT="12700" distB="13335" distL="12700" distR="12700" simplePos="0" locked="0" layoutInCell="0" allowOverlap="1" relativeHeight="8">
              <wp:simplePos x="0" y="0"/>
              <wp:positionH relativeFrom="margin">
                <wp:posOffset>0</wp:posOffset>
              </wp:positionH>
              <wp:positionV relativeFrom="paragraph">
                <wp:posOffset>-20955</wp:posOffset>
              </wp:positionV>
              <wp:extent cx="6118860" cy="15240"/>
              <wp:effectExtent l="12700" t="12700" r="12700" b="13335"/>
              <wp:wrapNone/>
              <wp:docPr id="17" name="Connettore dirit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6118920" cy="15120"/>
                      </a:xfrm>
                      <a:prstGeom prst="line">
                        <a:avLst/>
                      </a:prstGeom>
                      <a:ln w="25400">
                        <a:solidFill>
                          <a:srgbClr val="376092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pt,-1.65pt" to="481.75pt,-0.5pt" ID="Connettore diritto 5" stroked="t" o:allowincell="f" style="position:absolute;flip:y;mso-position-horizontal-relative:margin">
              <v:stroke color="#376092" weight="25560" joinstyle="round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12700" distB="12700" distL="13335" distR="13335" simplePos="0" locked="0" layoutInCell="0" allowOverlap="1" relativeHeight="10">
              <wp:simplePos x="0" y="0"/>
              <wp:positionH relativeFrom="margin">
                <wp:posOffset>-3810</wp:posOffset>
              </wp:positionH>
              <wp:positionV relativeFrom="paragraph">
                <wp:posOffset>123825</wp:posOffset>
              </wp:positionV>
              <wp:extent cx="6118860" cy="15240"/>
              <wp:effectExtent l="13335" t="12700" r="13335" b="12700"/>
              <wp:wrapNone/>
              <wp:docPr id="18" name="Connettore diritto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6118920" cy="15120"/>
                      </a:xfrm>
                      <a:prstGeom prst="line">
                        <a:avLst/>
                      </a:prstGeom>
                      <a:ln w="25400">
                        <a:solidFill>
                          <a:srgbClr val="558ed5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0.3pt,9.75pt" to="481.45pt,10.9pt" ID="Connettore diritto 6" stroked="t" o:allowincell="f" style="position:absolute;flip:y;mso-position-horizontal-relative:margin">
              <v:stroke color="#558ed5" weight="25560" joinstyle="round" endcap="flat"/>
              <v:fill o:detectmouseclick="t" on="false"/>
              <w10:wrap type="none"/>
            </v:line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819"/>
        <w:tab w:val="clear" w:pos="9638"/>
        <w:tab w:val="left" w:pos="2830" w:leader="none"/>
      </w:tabs>
      <w:jc w:val="center"/>
      <w:rPr/>
    </w:pPr>
    <w:r>
      <w:rPr/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-156210</wp:posOffset>
          </wp:positionH>
          <wp:positionV relativeFrom="paragraph">
            <wp:posOffset>404495</wp:posOffset>
          </wp:positionV>
          <wp:extent cx="1249680" cy="882015"/>
          <wp:effectExtent l="0" t="0" r="0" b="0"/>
          <wp:wrapNone/>
          <wp:docPr id="1" name="Immagin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882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13335" distB="13335" distL="12700" distR="12700" simplePos="0" locked="0" layoutInCell="0" allowOverlap="1" relativeHeight="4">
              <wp:simplePos x="0" y="0"/>
              <wp:positionH relativeFrom="margin">
                <wp:posOffset>38100</wp:posOffset>
              </wp:positionH>
              <wp:positionV relativeFrom="paragraph">
                <wp:posOffset>-38100</wp:posOffset>
              </wp:positionV>
              <wp:extent cx="6118860" cy="7620"/>
              <wp:effectExtent l="12700" t="13335" r="12700" b="13335"/>
              <wp:wrapNone/>
              <wp:docPr id="2" name="Connettore dirit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8920" cy="7560"/>
                      </a:xfrm>
                      <a:prstGeom prst="line">
                        <a:avLst/>
                      </a:prstGeom>
                      <a:ln w="25400">
                        <a:solidFill>
                          <a:srgbClr val="376092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3pt,-3pt" to="484.75pt,-2.45pt" ID="Connettore diritto 2" stroked="t" o:allowincell="f" style="position:absolute;mso-position-horizontal-relative:margin">
              <v:stroke color="#376092" weight="25560" joinstyle="round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13335" distB="12700" distL="12700" distR="12700" simplePos="0" locked="0" layoutInCell="0" allowOverlap="1" relativeHeight="6">
              <wp:simplePos x="0" y="0"/>
              <wp:positionH relativeFrom="margin">
                <wp:posOffset>38100</wp:posOffset>
              </wp:positionH>
              <wp:positionV relativeFrom="paragraph">
                <wp:posOffset>1424305</wp:posOffset>
              </wp:positionV>
              <wp:extent cx="6118860" cy="7620"/>
              <wp:effectExtent l="12700" t="13335" r="12700" b="12700"/>
              <wp:wrapNone/>
              <wp:docPr id="3" name="Connettore dirit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8920" cy="7560"/>
                      </a:xfrm>
                      <a:prstGeom prst="line">
                        <a:avLst/>
                      </a:prstGeom>
                      <a:ln w="25400">
                        <a:solidFill>
                          <a:srgbClr val="4a7ebb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3pt,112.15pt" to="484.75pt,112.7pt" ID="Connettore diritto 4" stroked="t" o:allowincell="f" style="position:absolute;mso-position-horizontal-relative:margin">
              <v:stroke color="#4a7ebb" weight="25560" joinstyle="round" endcap="flat"/>
              <v:fill o:detectmouseclick="t" on="false"/>
              <w10:wrap type="none"/>
            </v:line>
          </w:pict>
        </mc:Fallback>
      </mc:AlternateContent>
      <w:drawing>
        <wp:inline distT="0" distB="0" distL="0" distR="0">
          <wp:extent cx="523875" cy="485775"/>
          <wp:effectExtent l="0" t="0" r="0" b="0"/>
          <wp:docPr id="4" name="Immagin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485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  <mc:AlternateContent>
        <mc:Choice Requires="wps">
          <w:drawing>
            <wp:anchor behindDoc="1" distT="13335" distB="13335" distL="12700" distR="12700" simplePos="0" locked="0" layoutInCell="0" allowOverlap="1" relativeHeight="12">
              <wp:simplePos x="0" y="0"/>
              <wp:positionH relativeFrom="margin">
                <wp:posOffset>38100</wp:posOffset>
              </wp:positionH>
              <wp:positionV relativeFrom="paragraph">
                <wp:posOffset>-38100</wp:posOffset>
              </wp:positionV>
              <wp:extent cx="6118860" cy="7620"/>
              <wp:effectExtent l="12700" t="13335" r="12700" b="13335"/>
              <wp:wrapNone/>
              <wp:docPr id="5" name="Connettore dirit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8920" cy="7560"/>
                      </a:xfrm>
                      <a:prstGeom prst="line">
                        <a:avLst/>
                      </a:prstGeom>
                      <a:ln w="25400">
                        <a:solidFill>
                          <a:srgbClr val="376092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3pt,-3pt" to="484.75pt,-2.45pt" ID="Connettore diritto 2" stroked="t" o:allowincell="f" style="position:absolute;mso-position-horizontal-relative:margin">
              <v:stroke color="#376092" weight="25560" joinstyle="round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13335" distB="12700" distL="12700" distR="12700" simplePos="0" locked="0" layoutInCell="0" allowOverlap="1" relativeHeight="14">
              <wp:simplePos x="0" y="0"/>
              <wp:positionH relativeFrom="margin">
                <wp:posOffset>38100</wp:posOffset>
              </wp:positionH>
              <wp:positionV relativeFrom="paragraph">
                <wp:posOffset>1424305</wp:posOffset>
              </wp:positionV>
              <wp:extent cx="6118860" cy="7620"/>
              <wp:effectExtent l="12700" t="13335" r="12700" b="12700"/>
              <wp:wrapNone/>
              <wp:docPr id="6" name="Connettore dirit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8920" cy="7560"/>
                      </a:xfrm>
                      <a:prstGeom prst="line">
                        <a:avLst/>
                      </a:prstGeom>
                      <a:ln w="25400">
                        <a:solidFill>
                          <a:srgbClr val="4a7ebb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3pt,112.15pt" to="484.75pt,112.7pt" ID="Connettore diritto 4" stroked="t" o:allowincell="f" style="position:absolute;mso-position-horizontal-relative:margin">
              <v:stroke color="#4a7ebb" weight="25560" joinstyle="round" endcap="flat"/>
              <v:fill o:detectmouseclick="t" on="false"/>
              <w10:wrap type="none"/>
            </v:line>
          </w:pict>
        </mc:Fallback>
      </mc:AlternateContent>
      <w:drawing>
        <wp:anchor behindDoc="1" distT="0" distB="0" distL="0" distR="0" simplePos="0" locked="0" layoutInCell="1" allowOverlap="1" relativeHeight="15">
          <wp:simplePos x="0" y="0"/>
          <wp:positionH relativeFrom="column">
            <wp:posOffset>-173990</wp:posOffset>
          </wp:positionH>
          <wp:positionV relativeFrom="paragraph">
            <wp:posOffset>356870</wp:posOffset>
          </wp:positionV>
          <wp:extent cx="1249680" cy="882650"/>
          <wp:effectExtent l="0" t="0" r="0" b="0"/>
          <wp:wrapNone/>
          <wp:docPr id="7" name="Immagine 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4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882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"/>
      <w:tabs>
        <w:tab w:val="clear" w:pos="708"/>
        <w:tab w:val="left" w:pos="2830" w:leader="none"/>
      </w:tabs>
      <w:jc w:val="center"/>
      <w:rPr>
        <w:rFonts w:ascii="Verdana" w:hAnsi="Verdana"/>
        <w:b/>
        <w:i/>
        <w:i/>
        <w:sz w:val="16"/>
        <w:szCs w:val="16"/>
        <w:lang w:val="it-IT"/>
      </w:rPr>
    </w:pPr>
    <w:r>
      <w:rPr>
        <w:rFonts w:ascii="Verdana" w:hAnsi="Verdana"/>
        <w:b/>
        <w:i/>
        <w:sz w:val="16"/>
        <w:szCs w:val="16"/>
        <w:lang w:val="it-IT"/>
      </w:rPr>
      <w:t>Ministero dell’Istruzione e del Merito</w:t>
    </w:r>
  </w:p>
  <w:p>
    <w:pPr>
      <w:pStyle w:val="Normal"/>
      <w:tabs>
        <w:tab w:val="clear" w:pos="708"/>
        <w:tab w:val="left" w:pos="2830" w:leader="none"/>
      </w:tabs>
      <w:jc w:val="center"/>
      <w:rPr>
        <w:rFonts w:ascii="Verdana" w:hAnsi="Verdana"/>
        <w:b/>
        <w:i/>
        <w:i/>
        <w:sz w:val="16"/>
        <w:szCs w:val="16"/>
        <w:lang w:val="it-IT"/>
      </w:rPr>
    </w:pPr>
    <w:r>
      <w:rPr>
        <w:rFonts w:ascii="Verdana" w:hAnsi="Verdana"/>
        <w:b/>
        <w:i/>
        <w:sz w:val="16"/>
        <w:szCs w:val="16"/>
        <w:lang w:val="it-IT"/>
      </w:rPr>
      <w:t>Ufficio Scolastico Regionale per il Lazio</w:t>
    </w:r>
  </w:p>
  <w:p>
    <w:pPr>
      <w:pStyle w:val="Normal"/>
      <w:tabs>
        <w:tab w:val="clear" w:pos="708"/>
        <w:tab w:val="left" w:pos="2830" w:leader="none"/>
      </w:tabs>
      <w:jc w:val="center"/>
      <w:rPr>
        <w:rFonts w:ascii="Verdana" w:hAnsi="Verdana"/>
        <w:b/>
        <w:sz w:val="16"/>
        <w:szCs w:val="16"/>
        <w:lang w:val="it-IT"/>
      </w:rPr>
    </w:pPr>
    <w:r>
      <w:rPr>
        <w:rFonts w:ascii="Verdana" w:hAnsi="Verdana"/>
        <w:b/>
        <w:sz w:val="16"/>
        <w:szCs w:val="16"/>
        <w:lang w:val="it-IT"/>
      </w:rPr>
      <w:t>Centro Provinciale Istruzione degli Adulti – CPIA 9</w:t>
    </w:r>
  </w:p>
  <w:p>
    <w:pPr>
      <w:pStyle w:val="Normal"/>
      <w:tabs>
        <w:tab w:val="clear" w:pos="708"/>
        <w:tab w:val="left" w:pos="2830" w:leader="none"/>
      </w:tabs>
      <w:jc w:val="center"/>
      <w:rPr>
        <w:rFonts w:ascii="Verdana" w:hAnsi="Verdana"/>
        <w:sz w:val="16"/>
        <w:szCs w:val="16"/>
        <w:lang w:val="it-IT"/>
      </w:rPr>
    </w:pPr>
    <w:r>
      <w:rPr>
        <w:rFonts w:ascii="Verdana" w:hAnsi="Verdana"/>
        <w:sz w:val="16"/>
        <w:szCs w:val="16"/>
        <w:lang w:val="it-IT"/>
      </w:rPr>
      <w:t>Sede legale: via Bonn, 2 – 04100 Latina</w:t>
    </w:r>
  </w:p>
  <w:p>
    <w:pPr>
      <w:pStyle w:val="Normal"/>
      <w:tabs>
        <w:tab w:val="clear" w:pos="708"/>
        <w:tab w:val="left" w:pos="2830" w:leader="none"/>
      </w:tabs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  <w:lang w:val="it-IT"/>
      </w:rPr>
      <w:t xml:space="preserve">Tel. 0773 1766899 – Cod. </w:t>
    </w:r>
    <w:r>
      <w:rPr>
        <w:rFonts w:ascii="Verdana" w:hAnsi="Verdana"/>
        <w:sz w:val="16"/>
        <w:szCs w:val="16"/>
      </w:rPr>
      <w:t>Fisc. 91139630593 – Cod. Mecc. LTMM14200R</w:t>
    </w:r>
  </w:p>
  <w:p>
    <w:pPr>
      <w:pStyle w:val="Normal"/>
      <w:tabs>
        <w:tab w:val="clear" w:pos="708"/>
        <w:tab w:val="left" w:pos="2830" w:leader="none"/>
      </w:tabs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@ </w:t>
    </w:r>
    <w:hyperlink r:id="rId4">
      <w:r>
        <w:rPr>
          <w:rFonts w:ascii="Verdana" w:hAnsi="Verdana"/>
          <w:color w:themeColor="hyperlink" w:val="0000FF"/>
          <w:sz w:val="16"/>
          <w:szCs w:val="16"/>
          <w:u w:val="single"/>
        </w:rPr>
        <w:t>ltmm14200r@istruzione.it</w:t>
      </w:r>
    </w:hyperlink>
    <w:r>
      <w:rPr>
        <w:rFonts w:ascii="Verdana" w:hAnsi="Verdana"/>
        <w:sz w:val="16"/>
        <w:szCs w:val="16"/>
      </w:rPr>
      <w:t xml:space="preserve"> @ PEC </w:t>
    </w:r>
    <w:hyperlink r:id="rId5">
      <w:r>
        <w:rPr>
          <w:rFonts w:ascii="Verdana" w:hAnsi="Verdana"/>
          <w:color w:themeColor="hyperlink" w:val="0000FF"/>
          <w:sz w:val="16"/>
          <w:szCs w:val="16"/>
          <w:u w:val="single"/>
        </w:rPr>
        <w:t>ltmm14200r@pec.istruzione.it</w:t>
      </w:r>
    </w:hyperlink>
  </w:p>
  <w:p>
    <w:pPr>
      <w:pStyle w:val="Normal"/>
      <w:tabs>
        <w:tab w:val="clear" w:pos="708"/>
        <w:tab w:val="left" w:pos="2830" w:leader="none"/>
      </w:tabs>
      <w:jc w:val="center"/>
      <w:rPr>
        <w:rFonts w:ascii="Verdana" w:hAnsi="Verdana"/>
        <w:sz w:val="16"/>
        <w:szCs w:val="16"/>
      </w:rPr>
    </w:pPr>
    <w:hyperlink r:id="rId6">
      <w:r>
        <w:rPr>
          <w:rFonts w:ascii="Verdana" w:hAnsi="Verdana"/>
          <w:color w:themeColor="hyperlink" w:val="0000FF"/>
          <w:sz w:val="16"/>
          <w:szCs w:val="16"/>
          <w:u w:val="single"/>
        </w:rPr>
        <w:t>www.cpialatina.edu.it</w:t>
      </w:r>
    </w:hyperlink>
  </w:p>
  <w:p>
    <w:pPr>
      <w:pStyle w:val="Normal"/>
      <w:tabs>
        <w:tab w:val="clear" w:pos="708"/>
        <w:tab w:val="left" w:pos="2830" w:leader="none"/>
      </w:tabs>
      <w:rPr/>
    </w:pPr>
    <w:r>
      <w:rPr/>
    </w:r>
  </w:p>
  <w:p>
    <w:pPr>
      <w:pStyle w:val="Header"/>
      <w:rPr/>
    </w:pPr>
    <w:r>
      <w:rPr/>
      <w:tab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819"/>
        <w:tab w:val="clear" w:pos="9638"/>
        <w:tab w:val="left" w:pos="2830" w:leader="none"/>
      </w:tabs>
      <w:jc w:val="center"/>
      <w:rPr/>
    </w:pPr>
    <w:r>
      <w:rPr/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-156210</wp:posOffset>
          </wp:positionH>
          <wp:positionV relativeFrom="paragraph">
            <wp:posOffset>404495</wp:posOffset>
          </wp:positionV>
          <wp:extent cx="1249680" cy="882015"/>
          <wp:effectExtent l="0" t="0" r="0" b="0"/>
          <wp:wrapNone/>
          <wp:docPr id="8" name="Immagin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882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13335" distB="13335" distL="12700" distR="12700" simplePos="0" locked="0" layoutInCell="0" allowOverlap="1" relativeHeight="4">
              <wp:simplePos x="0" y="0"/>
              <wp:positionH relativeFrom="margin">
                <wp:posOffset>38100</wp:posOffset>
              </wp:positionH>
              <wp:positionV relativeFrom="paragraph">
                <wp:posOffset>-38100</wp:posOffset>
              </wp:positionV>
              <wp:extent cx="6118860" cy="7620"/>
              <wp:effectExtent l="12700" t="13335" r="12700" b="13335"/>
              <wp:wrapNone/>
              <wp:docPr id="9" name="Connettore dirit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8920" cy="7560"/>
                      </a:xfrm>
                      <a:prstGeom prst="line">
                        <a:avLst/>
                      </a:prstGeom>
                      <a:ln w="25400">
                        <a:solidFill>
                          <a:srgbClr val="376092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3pt,-3pt" to="484.75pt,-2.45pt" ID="Connettore diritto 2" stroked="t" o:allowincell="f" style="position:absolute;mso-position-horizontal-relative:margin">
              <v:stroke color="#376092" weight="25560" joinstyle="round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13335" distB="12700" distL="12700" distR="12700" simplePos="0" locked="0" layoutInCell="0" allowOverlap="1" relativeHeight="6">
              <wp:simplePos x="0" y="0"/>
              <wp:positionH relativeFrom="margin">
                <wp:posOffset>38100</wp:posOffset>
              </wp:positionH>
              <wp:positionV relativeFrom="paragraph">
                <wp:posOffset>1424305</wp:posOffset>
              </wp:positionV>
              <wp:extent cx="6118860" cy="7620"/>
              <wp:effectExtent l="12700" t="13335" r="12700" b="12700"/>
              <wp:wrapNone/>
              <wp:docPr id="10" name="Connettore dirit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8920" cy="7560"/>
                      </a:xfrm>
                      <a:prstGeom prst="line">
                        <a:avLst/>
                      </a:prstGeom>
                      <a:ln w="25400">
                        <a:solidFill>
                          <a:srgbClr val="4a7ebb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3pt,112.15pt" to="484.75pt,112.7pt" ID="Connettore diritto 4" stroked="t" o:allowincell="f" style="position:absolute;mso-position-horizontal-relative:margin">
              <v:stroke color="#4a7ebb" weight="25560" joinstyle="round" endcap="flat"/>
              <v:fill o:detectmouseclick="t" on="false"/>
              <w10:wrap type="none"/>
            </v:line>
          </w:pict>
        </mc:Fallback>
      </mc:AlternateContent>
      <w:drawing>
        <wp:inline distT="0" distB="0" distL="0" distR="0">
          <wp:extent cx="523875" cy="485775"/>
          <wp:effectExtent l="0" t="0" r="0" b="0"/>
          <wp:docPr id="11" name="Immagin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485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  <mc:AlternateContent>
        <mc:Choice Requires="wps">
          <w:drawing>
            <wp:anchor behindDoc="1" distT="13335" distB="13335" distL="12700" distR="12700" simplePos="0" locked="0" layoutInCell="0" allowOverlap="1" relativeHeight="12">
              <wp:simplePos x="0" y="0"/>
              <wp:positionH relativeFrom="margin">
                <wp:posOffset>38100</wp:posOffset>
              </wp:positionH>
              <wp:positionV relativeFrom="paragraph">
                <wp:posOffset>-38100</wp:posOffset>
              </wp:positionV>
              <wp:extent cx="6118860" cy="7620"/>
              <wp:effectExtent l="12700" t="13335" r="12700" b="13335"/>
              <wp:wrapNone/>
              <wp:docPr id="12" name="Connettore dirit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8920" cy="7560"/>
                      </a:xfrm>
                      <a:prstGeom prst="line">
                        <a:avLst/>
                      </a:prstGeom>
                      <a:ln w="25400">
                        <a:solidFill>
                          <a:srgbClr val="376092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3pt,-3pt" to="484.75pt,-2.45pt" ID="Connettore diritto 2" stroked="t" o:allowincell="f" style="position:absolute;mso-position-horizontal-relative:margin">
              <v:stroke color="#376092" weight="25560" joinstyle="round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13335" distB="12700" distL="12700" distR="12700" simplePos="0" locked="0" layoutInCell="0" allowOverlap="1" relativeHeight="14">
              <wp:simplePos x="0" y="0"/>
              <wp:positionH relativeFrom="margin">
                <wp:posOffset>38100</wp:posOffset>
              </wp:positionH>
              <wp:positionV relativeFrom="paragraph">
                <wp:posOffset>1424305</wp:posOffset>
              </wp:positionV>
              <wp:extent cx="6118860" cy="7620"/>
              <wp:effectExtent l="12700" t="13335" r="12700" b="12700"/>
              <wp:wrapNone/>
              <wp:docPr id="13" name="Connettore dirit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8920" cy="7560"/>
                      </a:xfrm>
                      <a:prstGeom prst="line">
                        <a:avLst/>
                      </a:prstGeom>
                      <a:ln w="25400">
                        <a:solidFill>
                          <a:srgbClr val="4a7ebb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3pt,112.15pt" to="484.75pt,112.7pt" ID="Connettore diritto 4" stroked="t" o:allowincell="f" style="position:absolute;mso-position-horizontal-relative:margin">
              <v:stroke color="#4a7ebb" weight="25560" joinstyle="round" endcap="flat"/>
              <v:fill o:detectmouseclick="t" on="false"/>
              <w10:wrap type="none"/>
            </v:line>
          </w:pict>
        </mc:Fallback>
      </mc:AlternateContent>
      <w:drawing>
        <wp:anchor behindDoc="1" distT="0" distB="0" distL="0" distR="0" simplePos="0" locked="0" layoutInCell="1" allowOverlap="1" relativeHeight="15">
          <wp:simplePos x="0" y="0"/>
          <wp:positionH relativeFrom="column">
            <wp:posOffset>-173990</wp:posOffset>
          </wp:positionH>
          <wp:positionV relativeFrom="paragraph">
            <wp:posOffset>356870</wp:posOffset>
          </wp:positionV>
          <wp:extent cx="1249680" cy="882650"/>
          <wp:effectExtent l="0" t="0" r="0" b="0"/>
          <wp:wrapNone/>
          <wp:docPr id="14" name="Immagine 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magine 4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882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"/>
      <w:tabs>
        <w:tab w:val="clear" w:pos="708"/>
        <w:tab w:val="left" w:pos="2830" w:leader="none"/>
      </w:tabs>
      <w:jc w:val="center"/>
      <w:rPr>
        <w:rFonts w:ascii="Verdana" w:hAnsi="Verdana"/>
        <w:b/>
        <w:i/>
        <w:i/>
        <w:sz w:val="16"/>
        <w:szCs w:val="16"/>
        <w:lang w:val="it-IT"/>
      </w:rPr>
    </w:pPr>
    <w:r>
      <w:rPr>
        <w:rFonts w:ascii="Verdana" w:hAnsi="Verdana"/>
        <w:b/>
        <w:i/>
        <w:sz w:val="16"/>
        <w:szCs w:val="16"/>
        <w:lang w:val="it-IT"/>
      </w:rPr>
      <w:t>Ministero dell’Istruzione e del Merito</w:t>
    </w:r>
  </w:p>
  <w:p>
    <w:pPr>
      <w:pStyle w:val="Normal"/>
      <w:tabs>
        <w:tab w:val="clear" w:pos="708"/>
        <w:tab w:val="left" w:pos="2830" w:leader="none"/>
      </w:tabs>
      <w:jc w:val="center"/>
      <w:rPr>
        <w:rFonts w:ascii="Verdana" w:hAnsi="Verdana"/>
        <w:b/>
        <w:i/>
        <w:i/>
        <w:sz w:val="16"/>
        <w:szCs w:val="16"/>
        <w:lang w:val="it-IT"/>
      </w:rPr>
    </w:pPr>
    <w:r>
      <w:rPr>
        <w:rFonts w:ascii="Verdana" w:hAnsi="Verdana"/>
        <w:b/>
        <w:i/>
        <w:sz w:val="16"/>
        <w:szCs w:val="16"/>
        <w:lang w:val="it-IT"/>
      </w:rPr>
      <w:t>Ufficio Scolastico Regionale per il Lazio</w:t>
    </w:r>
  </w:p>
  <w:p>
    <w:pPr>
      <w:pStyle w:val="Normal"/>
      <w:tabs>
        <w:tab w:val="clear" w:pos="708"/>
        <w:tab w:val="left" w:pos="2830" w:leader="none"/>
      </w:tabs>
      <w:jc w:val="center"/>
      <w:rPr>
        <w:rFonts w:ascii="Verdana" w:hAnsi="Verdana"/>
        <w:b/>
        <w:sz w:val="16"/>
        <w:szCs w:val="16"/>
        <w:lang w:val="it-IT"/>
      </w:rPr>
    </w:pPr>
    <w:r>
      <w:rPr>
        <w:rFonts w:ascii="Verdana" w:hAnsi="Verdana"/>
        <w:b/>
        <w:sz w:val="16"/>
        <w:szCs w:val="16"/>
        <w:lang w:val="it-IT"/>
      </w:rPr>
      <w:t>Centro Provinciale Istruzione degli Adulti – CPIA 9</w:t>
    </w:r>
  </w:p>
  <w:p>
    <w:pPr>
      <w:pStyle w:val="Normal"/>
      <w:tabs>
        <w:tab w:val="clear" w:pos="708"/>
        <w:tab w:val="left" w:pos="2830" w:leader="none"/>
      </w:tabs>
      <w:jc w:val="center"/>
      <w:rPr>
        <w:rFonts w:ascii="Verdana" w:hAnsi="Verdana"/>
        <w:sz w:val="16"/>
        <w:szCs w:val="16"/>
        <w:lang w:val="it-IT"/>
      </w:rPr>
    </w:pPr>
    <w:r>
      <w:rPr>
        <w:rFonts w:ascii="Verdana" w:hAnsi="Verdana"/>
        <w:sz w:val="16"/>
        <w:szCs w:val="16"/>
        <w:lang w:val="it-IT"/>
      </w:rPr>
      <w:t>Sede legale: via Bonn, 2 – 04100 Latina</w:t>
    </w:r>
  </w:p>
  <w:p>
    <w:pPr>
      <w:pStyle w:val="Normal"/>
      <w:tabs>
        <w:tab w:val="clear" w:pos="708"/>
        <w:tab w:val="left" w:pos="2830" w:leader="none"/>
      </w:tabs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  <w:lang w:val="it-IT"/>
      </w:rPr>
      <w:t xml:space="preserve">Tel. 0773 1766899 – Cod. </w:t>
    </w:r>
    <w:r>
      <w:rPr>
        <w:rFonts w:ascii="Verdana" w:hAnsi="Verdana"/>
        <w:sz w:val="16"/>
        <w:szCs w:val="16"/>
      </w:rPr>
      <w:t>Fisc. 91139630593 – Cod. Mecc. LTMM14200R</w:t>
    </w:r>
  </w:p>
  <w:p>
    <w:pPr>
      <w:pStyle w:val="Normal"/>
      <w:tabs>
        <w:tab w:val="clear" w:pos="708"/>
        <w:tab w:val="left" w:pos="2830" w:leader="none"/>
      </w:tabs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@ </w:t>
    </w:r>
    <w:hyperlink r:id="rId4">
      <w:r>
        <w:rPr>
          <w:rFonts w:ascii="Verdana" w:hAnsi="Verdana"/>
          <w:color w:themeColor="hyperlink" w:val="0000FF"/>
          <w:sz w:val="16"/>
          <w:szCs w:val="16"/>
          <w:u w:val="single"/>
        </w:rPr>
        <w:t>ltmm14200r@istruzione.it</w:t>
      </w:r>
    </w:hyperlink>
    <w:r>
      <w:rPr>
        <w:rFonts w:ascii="Verdana" w:hAnsi="Verdana"/>
        <w:sz w:val="16"/>
        <w:szCs w:val="16"/>
      </w:rPr>
      <w:t xml:space="preserve"> @ PEC </w:t>
    </w:r>
    <w:hyperlink r:id="rId5">
      <w:r>
        <w:rPr>
          <w:rFonts w:ascii="Verdana" w:hAnsi="Verdana"/>
          <w:color w:themeColor="hyperlink" w:val="0000FF"/>
          <w:sz w:val="16"/>
          <w:szCs w:val="16"/>
          <w:u w:val="single"/>
        </w:rPr>
        <w:t>ltmm14200r@pec.istruzione.it</w:t>
      </w:r>
    </w:hyperlink>
  </w:p>
  <w:p>
    <w:pPr>
      <w:pStyle w:val="Normal"/>
      <w:tabs>
        <w:tab w:val="clear" w:pos="708"/>
        <w:tab w:val="left" w:pos="2830" w:leader="none"/>
      </w:tabs>
      <w:jc w:val="center"/>
      <w:rPr>
        <w:rFonts w:ascii="Verdana" w:hAnsi="Verdana"/>
        <w:sz w:val="16"/>
        <w:szCs w:val="16"/>
      </w:rPr>
    </w:pPr>
    <w:hyperlink r:id="rId6">
      <w:r>
        <w:rPr>
          <w:rFonts w:ascii="Verdana" w:hAnsi="Verdana"/>
          <w:color w:themeColor="hyperlink" w:val="0000FF"/>
          <w:sz w:val="16"/>
          <w:szCs w:val="16"/>
          <w:u w:val="single"/>
        </w:rPr>
        <w:t>www.cpialatina.edu.it</w:t>
      </w:r>
    </w:hyperlink>
  </w:p>
  <w:p>
    <w:pPr>
      <w:pStyle w:val="Normal"/>
      <w:tabs>
        <w:tab w:val="clear" w:pos="708"/>
        <w:tab w:val="left" w:pos="2830" w:leader="none"/>
      </w:tabs>
      <w:rPr/>
    </w:pPr>
    <w:r>
      <w:rPr/>
    </w:r>
  </w:p>
  <w:p>
    <w:pPr>
      <w:pStyle w:val="Header"/>
      <w:rPr/>
    </w:pPr>
    <w:r>
      <w:rPr/>
      <w:tab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71f92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rpotestoCarattere" w:customStyle="1">
    <w:name w:val="Corpo testo Carattere"/>
    <w:basedOn w:val="DefaultParagraphFont"/>
    <w:qFormat/>
    <w:rsid w:val="002a183d"/>
    <w:rPr>
      <w:rFonts w:ascii="Liberation Serif" w:hAnsi="Liberation Serif" w:eastAsia="NSimSun" w:cs="Arial"/>
      <w:kern w:val="2"/>
      <w:sz w:val="24"/>
      <w:szCs w:val="24"/>
      <w:lang w:eastAsia="zh-CN" w:bidi="hi-IN"/>
    </w:rPr>
  </w:style>
  <w:style w:type="character" w:styleId="Hyperlink">
    <w:name w:val="Hyperlink"/>
    <w:basedOn w:val="DefaultParagraphFont"/>
    <w:uiPriority w:val="99"/>
    <w:unhideWhenUsed/>
    <w:rsid w:val="002a183d"/>
    <w:rPr>
      <w:color w:themeColor="hyperlink" w:val="0000FF"/>
      <w:u w:val="single"/>
    </w:rPr>
  </w:style>
  <w:style w:type="character" w:styleId="IntestazioneCarattere" w:customStyle="1">
    <w:name w:val="Intestazione Carattere"/>
    <w:basedOn w:val="DefaultParagraphFont"/>
    <w:uiPriority w:val="99"/>
    <w:qFormat/>
    <w:rsid w:val="00901673"/>
    <w:rPr/>
  </w:style>
  <w:style w:type="character" w:styleId="PidipaginaCarattere" w:customStyle="1">
    <w:name w:val="Piè di pagina Carattere"/>
    <w:basedOn w:val="DefaultParagraphFont"/>
    <w:uiPriority w:val="99"/>
    <w:qFormat/>
    <w:rsid w:val="00901673"/>
    <w:rPr/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37473c"/>
    <w:rPr>
      <w:rFonts w:ascii="Tahoma" w:hAnsi="Tahoma" w:cs="Tahoma"/>
      <w:sz w:val="16"/>
      <w:szCs w:val="16"/>
    </w:rPr>
  </w:style>
  <w:style w:type="character" w:styleId="Gmail-eop" w:customStyle="1">
    <w:name w:val="gmail-eop"/>
    <w:qFormat/>
    <w:rsid w:val="006947af"/>
    <w:rPr/>
  </w:style>
  <w:style w:type="character" w:styleId="Gmail-normaltextrun" w:customStyle="1">
    <w:name w:val="gmail-normaltextrun"/>
    <w:qFormat/>
    <w:rsid w:val="006947af"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testoCarattere"/>
    <w:rsid w:val="002a183d"/>
    <w:pPr>
      <w:suppressAutoHyphens w:val="true"/>
      <w:spacing w:before="0" w:after="140"/>
    </w:pPr>
    <w:rPr>
      <w:rFonts w:ascii="Liberation Serif" w:hAnsi="Liberation Serif" w:eastAsia="NSimSun" w:cs="Arial"/>
      <w:kern w:val="2"/>
      <w:sz w:val="24"/>
      <w:szCs w:val="24"/>
      <w:lang w:eastAsia="zh-CN" w:bidi="hi-IN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901673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uiPriority w:val="99"/>
    <w:unhideWhenUsed/>
    <w:rsid w:val="00901673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37473c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33e"/>
    <w:pPr>
      <w:spacing w:before="0" w:after="0"/>
      <w:ind w:left="720"/>
      <w:contextualSpacing/>
    </w:pPr>
    <w:rPr>
      <w:lang w:eastAsia="it-IT"/>
    </w:rPr>
  </w:style>
  <w:style w:type="paragraph" w:styleId="NormalWeb">
    <w:name w:val="Normal (Web)"/>
    <w:basedOn w:val="Normal"/>
    <w:uiPriority w:val="99"/>
    <w:unhideWhenUsed/>
    <w:qFormat/>
    <w:rsid w:val="00f71f92"/>
    <w:pPr>
      <w:spacing w:beforeAutospacing="1" w:afterAutospacing="1"/>
    </w:pPr>
    <w:rPr>
      <w:sz w:val="24"/>
      <w:szCs w:val="24"/>
      <w:lang w:val="it-IT" w:eastAsia="it-IT"/>
    </w:rPr>
  </w:style>
  <w:style w:type="paragraph" w:styleId="Rtecenter" w:customStyle="1">
    <w:name w:val="rtecenter"/>
    <w:basedOn w:val="Normal"/>
    <w:uiPriority w:val="99"/>
    <w:qFormat/>
    <w:rsid w:val="00f71f92"/>
    <w:pPr>
      <w:spacing w:beforeAutospacing="1" w:afterAutospacing="1"/>
    </w:pPr>
    <w:rPr>
      <w:sz w:val="24"/>
      <w:szCs w:val="24"/>
      <w:lang w:val="it-IT" w:eastAsia="it-IT"/>
    </w:rPr>
  </w:style>
  <w:style w:type="paragraph" w:styleId="Gmail-paragraph" w:customStyle="1">
    <w:name w:val="gmail-paragraph"/>
    <w:basedOn w:val="Normal"/>
    <w:qFormat/>
    <w:rsid w:val="006947af"/>
    <w:pPr>
      <w:spacing w:beforeAutospacing="1" w:afterAutospacing="1"/>
    </w:pPr>
    <w:rPr>
      <w:sz w:val="24"/>
      <w:szCs w:val="24"/>
      <w:lang w:val="it-IT" w:eastAsia="it-IT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be7aad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1.png"/><Relationship Id="rId4" Type="http://schemas.openxmlformats.org/officeDocument/2006/relationships/hyperlink" Target="mailto:ltmm14200r@istruzione.it" TargetMode="External"/><Relationship Id="rId5" Type="http://schemas.openxmlformats.org/officeDocument/2006/relationships/hyperlink" Target="mailto:ltmm14200r@pec.istruzione.it" TargetMode="External"/><Relationship Id="rId6" Type="http://schemas.openxmlformats.org/officeDocument/2006/relationships/hyperlink" Target="http://www.cpialatina.edu.it/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1.png"/><Relationship Id="rId4" Type="http://schemas.openxmlformats.org/officeDocument/2006/relationships/hyperlink" Target="mailto:ltmm14200r@istruzione.it" TargetMode="External"/><Relationship Id="rId5" Type="http://schemas.openxmlformats.org/officeDocument/2006/relationships/hyperlink" Target="mailto:ltmm14200r@pec.istruzione.it" TargetMode="External"/><Relationship Id="rId6" Type="http://schemas.openxmlformats.org/officeDocument/2006/relationships/hyperlink" Target="http://www.cpialatina.edu.it/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LibreOffice/7.6.4.1$Windows_X86_64 LibreOffice_project/e19e193f88cd6c0525a17fb7a176ed8e6a3e2aa1</Application>
  <AppVersion>15.0000</AppVersion>
  <Pages>1</Pages>
  <Words>230</Words>
  <Characters>1647</Characters>
  <CharactersWithSpaces>1879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2023-12-12T18:03:00Z</dcterms:created>
  <dc:creator>luisa coletti</dc:creator>
  <dc:description/>
  <dc:language>it-IT</dc:language>
  <cp:lastModifiedBy/>
  <cp:lastPrinted>2022-12-13T15:45:00Z</cp:lastPrinted>
  <dcterms:modified xsi:type="dcterms:W3CDTF">2025-03-27T16:33:33Z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